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21F67" w14:textId="77777777" w:rsidR="00F30E4D" w:rsidRDefault="00F30E4D"/>
    <w:p w14:paraId="3FB51C69" w14:textId="77777777" w:rsidR="00F30E4D" w:rsidRDefault="00F30E4D" w:rsidP="00F30E4D">
      <w:pPr>
        <w:jc w:val="center"/>
        <w:rPr>
          <w:rStyle w:val="Strong"/>
          <w:sz w:val="36"/>
        </w:rPr>
      </w:pPr>
      <w:r>
        <w:rPr>
          <w:rStyle w:val="Strong"/>
          <w:sz w:val="36"/>
        </w:rPr>
        <w:t>Old River Lane Delivery Board Meeting</w:t>
      </w:r>
    </w:p>
    <w:p w14:paraId="3BACAC95" w14:textId="4BA14D74" w:rsidR="00717C8A" w:rsidRDefault="00717C8A" w:rsidP="00F30E4D">
      <w:pPr>
        <w:jc w:val="center"/>
        <w:rPr>
          <w:rStyle w:val="Strong"/>
          <w:sz w:val="36"/>
        </w:rPr>
      </w:pPr>
      <w:r>
        <w:rPr>
          <w:rStyle w:val="Strong"/>
          <w:sz w:val="36"/>
        </w:rPr>
        <w:t xml:space="preserve">Teams/ </w:t>
      </w:r>
      <w:r w:rsidR="00AB5CBC">
        <w:rPr>
          <w:rStyle w:val="Strong"/>
          <w:sz w:val="36"/>
        </w:rPr>
        <w:t>Room 1.15</w:t>
      </w:r>
    </w:p>
    <w:p w14:paraId="220FB1BA" w14:textId="77777777" w:rsidR="00F30E4D" w:rsidRDefault="00F30E4D" w:rsidP="00F30E4D">
      <w:pPr>
        <w:tabs>
          <w:tab w:val="left" w:pos="1640"/>
          <w:tab w:val="center" w:pos="4513"/>
        </w:tabs>
        <w:jc w:val="center"/>
        <w:rPr>
          <w:rStyle w:val="Strong"/>
          <w:b w:val="0"/>
          <w:sz w:val="24"/>
        </w:rPr>
      </w:pPr>
      <w:r>
        <w:rPr>
          <w:rStyle w:val="Strong"/>
        </w:rPr>
        <w:t xml:space="preserve"> </w:t>
      </w:r>
    </w:p>
    <w:p w14:paraId="4F21EE48" w14:textId="54EF1CE0" w:rsidR="00F30E4D" w:rsidRDefault="00F30E4D" w:rsidP="00F30E4D">
      <w:pPr>
        <w:pBdr>
          <w:bottom w:val="single" w:sz="12" w:space="1" w:color="auto"/>
        </w:pBdr>
        <w:tabs>
          <w:tab w:val="left" w:pos="1640"/>
          <w:tab w:val="center" w:pos="4513"/>
        </w:tabs>
        <w:jc w:val="center"/>
        <w:rPr>
          <w:rStyle w:val="Strong"/>
          <w:b w:val="0"/>
        </w:rPr>
      </w:pPr>
      <w:r>
        <w:rPr>
          <w:rStyle w:val="Strong"/>
        </w:rPr>
        <w:t xml:space="preserve">Thursday, </w:t>
      </w:r>
      <w:r w:rsidR="004F64E5">
        <w:rPr>
          <w:rStyle w:val="Strong"/>
        </w:rPr>
        <w:t>15 May</w:t>
      </w:r>
      <w:r w:rsidR="00C1495A">
        <w:rPr>
          <w:rStyle w:val="Strong"/>
        </w:rPr>
        <w:t xml:space="preserve"> 202</w:t>
      </w:r>
      <w:r w:rsidR="00B5680B">
        <w:rPr>
          <w:rStyle w:val="Strong"/>
        </w:rPr>
        <w:t>5</w:t>
      </w:r>
      <w:r>
        <w:rPr>
          <w:rStyle w:val="Strong"/>
        </w:rPr>
        <w:t xml:space="preserve"> 1</w:t>
      </w:r>
      <w:r w:rsidR="00B5680B">
        <w:rPr>
          <w:rStyle w:val="Strong"/>
        </w:rPr>
        <w:t>5</w:t>
      </w:r>
      <w:r>
        <w:rPr>
          <w:rStyle w:val="Strong"/>
        </w:rPr>
        <w:t>:</w:t>
      </w:r>
      <w:r w:rsidR="004F64E5">
        <w:rPr>
          <w:rStyle w:val="Strong"/>
        </w:rPr>
        <w:t>0</w:t>
      </w:r>
      <w:r>
        <w:rPr>
          <w:rStyle w:val="Strong"/>
        </w:rPr>
        <w:t>0 – 1</w:t>
      </w:r>
      <w:r w:rsidR="00B5680B">
        <w:rPr>
          <w:rStyle w:val="Strong"/>
        </w:rPr>
        <w:t>6</w:t>
      </w:r>
      <w:r>
        <w:rPr>
          <w:rStyle w:val="Strong"/>
        </w:rPr>
        <w:t>:</w:t>
      </w:r>
      <w:r w:rsidR="004F64E5">
        <w:rPr>
          <w:rStyle w:val="Strong"/>
        </w:rPr>
        <w:t>0</w:t>
      </w:r>
      <w:r>
        <w:rPr>
          <w:rStyle w:val="Strong"/>
        </w:rPr>
        <w:t xml:space="preserve">0 </w:t>
      </w:r>
    </w:p>
    <w:p w14:paraId="63BF2575" w14:textId="77777777" w:rsidR="00F30E4D" w:rsidRDefault="00F30E4D" w:rsidP="00F30E4D">
      <w:pPr>
        <w:pBdr>
          <w:bottom w:val="single" w:sz="12" w:space="1" w:color="auto"/>
        </w:pBdr>
        <w:tabs>
          <w:tab w:val="left" w:pos="1640"/>
          <w:tab w:val="center" w:pos="4513"/>
        </w:tabs>
        <w:jc w:val="center"/>
        <w:rPr>
          <w:rStyle w:val="Strong"/>
          <w:b w:val="0"/>
        </w:rPr>
      </w:pPr>
    </w:p>
    <w:p w14:paraId="370CE986" w14:textId="77777777" w:rsidR="00F30E4D" w:rsidRDefault="00F30E4D" w:rsidP="00F30E4D"/>
    <w:p w14:paraId="29F80EE5" w14:textId="74EE4CCF" w:rsidR="00F30E4D" w:rsidRDefault="007E4ABF" w:rsidP="00F30E4D">
      <w:r>
        <w:rPr>
          <w:b/>
          <w:sz w:val="32"/>
        </w:rPr>
        <w:t>Minutes of the meeting</w:t>
      </w:r>
      <w:r w:rsidR="00F30E4D">
        <w:rPr>
          <w:b/>
          <w:sz w:val="16"/>
          <w:szCs w:val="16"/>
        </w:rPr>
        <w:br/>
      </w:r>
    </w:p>
    <w:p w14:paraId="4683029E" w14:textId="473F774C" w:rsidR="006C2E33" w:rsidRDefault="008210F8">
      <w:pPr>
        <w:rPr>
          <w:sz w:val="24"/>
          <w:szCs w:val="24"/>
        </w:rPr>
      </w:pPr>
      <w:r w:rsidRPr="00094898">
        <w:rPr>
          <w:b/>
          <w:bCs/>
          <w:sz w:val="24"/>
          <w:szCs w:val="24"/>
        </w:rPr>
        <w:t>Present:</w:t>
      </w:r>
      <w:r w:rsidRPr="00094898">
        <w:rPr>
          <w:sz w:val="24"/>
          <w:szCs w:val="24"/>
        </w:rPr>
        <w:t xml:space="preserve"> </w:t>
      </w:r>
      <w:r w:rsidR="00E43ADC">
        <w:rPr>
          <w:sz w:val="24"/>
          <w:szCs w:val="24"/>
        </w:rPr>
        <w:t xml:space="preserve">Cllr </w:t>
      </w:r>
      <w:r w:rsidR="0084293A" w:rsidRPr="00094898">
        <w:rPr>
          <w:sz w:val="24"/>
          <w:szCs w:val="24"/>
        </w:rPr>
        <w:t>Ben Crystall (BC – Chair)</w:t>
      </w:r>
      <w:r w:rsidRPr="00094898">
        <w:rPr>
          <w:sz w:val="24"/>
          <w:szCs w:val="24"/>
        </w:rPr>
        <w:t>, Ben Wood (BW)</w:t>
      </w:r>
      <w:r w:rsidR="00E43ADC">
        <w:rPr>
          <w:sz w:val="24"/>
          <w:szCs w:val="24"/>
        </w:rPr>
        <w:t xml:space="preserve">, </w:t>
      </w:r>
      <w:r w:rsidR="00721146">
        <w:rPr>
          <w:sz w:val="24"/>
          <w:szCs w:val="24"/>
        </w:rPr>
        <w:t xml:space="preserve">Cllr </w:t>
      </w:r>
      <w:r w:rsidR="00721146" w:rsidRPr="00094898">
        <w:rPr>
          <w:sz w:val="24"/>
          <w:szCs w:val="24"/>
        </w:rPr>
        <w:t>Miriam Swainston (MS),</w:t>
      </w:r>
      <w:r w:rsidR="00721146">
        <w:rPr>
          <w:sz w:val="24"/>
          <w:szCs w:val="24"/>
        </w:rPr>
        <w:t xml:space="preserve"> James Ellis (JE)</w:t>
      </w:r>
      <w:r w:rsidR="00834DD5">
        <w:rPr>
          <w:sz w:val="24"/>
          <w:szCs w:val="24"/>
        </w:rPr>
        <w:t>,</w:t>
      </w:r>
      <w:r w:rsidR="005E4190">
        <w:rPr>
          <w:sz w:val="24"/>
          <w:szCs w:val="24"/>
        </w:rPr>
        <w:t xml:space="preserve"> Helen Standen</w:t>
      </w:r>
      <w:r w:rsidR="0036071E">
        <w:rPr>
          <w:sz w:val="24"/>
          <w:szCs w:val="24"/>
        </w:rPr>
        <w:t xml:space="preserve"> (HS)</w:t>
      </w:r>
      <w:r w:rsidR="00273100">
        <w:rPr>
          <w:sz w:val="24"/>
          <w:szCs w:val="24"/>
        </w:rPr>
        <w:t>, Cllr Carl Brittain</w:t>
      </w:r>
      <w:r w:rsidR="005E1E3B">
        <w:rPr>
          <w:sz w:val="24"/>
          <w:szCs w:val="24"/>
        </w:rPr>
        <w:t xml:space="preserve"> (CB)</w:t>
      </w:r>
      <w:r w:rsidR="002D7270">
        <w:rPr>
          <w:sz w:val="24"/>
          <w:szCs w:val="24"/>
        </w:rPr>
        <w:t>,</w:t>
      </w:r>
      <w:r w:rsidR="00834DD5">
        <w:rPr>
          <w:sz w:val="24"/>
          <w:szCs w:val="24"/>
        </w:rPr>
        <w:t xml:space="preserve"> Cllr Sarah </w:t>
      </w:r>
      <w:r w:rsidR="00E540D0">
        <w:rPr>
          <w:sz w:val="24"/>
          <w:szCs w:val="24"/>
        </w:rPr>
        <w:t>Hopewell</w:t>
      </w:r>
      <w:r w:rsidR="00C911EC">
        <w:rPr>
          <w:sz w:val="24"/>
          <w:szCs w:val="24"/>
        </w:rPr>
        <w:t xml:space="preserve"> (S</w:t>
      </w:r>
      <w:r w:rsidR="00E540D0">
        <w:rPr>
          <w:sz w:val="24"/>
          <w:szCs w:val="24"/>
        </w:rPr>
        <w:t>H</w:t>
      </w:r>
      <w:r w:rsidR="00C911EC">
        <w:rPr>
          <w:sz w:val="24"/>
          <w:szCs w:val="24"/>
        </w:rPr>
        <w:t>)</w:t>
      </w:r>
      <w:r w:rsidR="00E540D0">
        <w:rPr>
          <w:sz w:val="24"/>
          <w:szCs w:val="24"/>
        </w:rPr>
        <w:t xml:space="preserve">, Rob Allwood (RA), Cllr </w:t>
      </w:r>
      <w:r w:rsidR="00B5680B">
        <w:rPr>
          <w:sz w:val="24"/>
          <w:szCs w:val="24"/>
        </w:rPr>
        <w:t>Sarah Copley</w:t>
      </w:r>
      <w:r w:rsidR="00545D4C">
        <w:rPr>
          <w:sz w:val="24"/>
          <w:szCs w:val="24"/>
        </w:rPr>
        <w:t xml:space="preserve"> (SC)</w:t>
      </w:r>
      <w:r w:rsidR="00032DF8">
        <w:rPr>
          <w:sz w:val="24"/>
          <w:szCs w:val="24"/>
        </w:rPr>
        <w:t>, Cllr Mione Goldspink (MG)</w:t>
      </w:r>
    </w:p>
    <w:p w14:paraId="00363156" w14:textId="2C966D10" w:rsidR="004F64E5" w:rsidRPr="00094898" w:rsidRDefault="004F64E5">
      <w:pPr>
        <w:rPr>
          <w:sz w:val="24"/>
          <w:szCs w:val="24"/>
        </w:rPr>
      </w:pPr>
    </w:p>
    <w:p w14:paraId="69B9095D" w14:textId="5E7DA843" w:rsidR="002319D6" w:rsidRDefault="002319D6">
      <w:pPr>
        <w:rPr>
          <w:sz w:val="24"/>
          <w:szCs w:val="24"/>
        </w:rPr>
      </w:pPr>
      <w:r w:rsidRPr="002319D6">
        <w:rPr>
          <w:b/>
          <w:bCs/>
          <w:sz w:val="24"/>
          <w:szCs w:val="24"/>
        </w:rPr>
        <w:t>Apologies:</w:t>
      </w:r>
      <w:r w:rsidR="009F10CD">
        <w:rPr>
          <w:sz w:val="24"/>
          <w:szCs w:val="24"/>
        </w:rPr>
        <w:t xml:space="preserve"> </w:t>
      </w:r>
      <w:r w:rsidR="004F64E5">
        <w:rPr>
          <w:sz w:val="24"/>
          <w:szCs w:val="24"/>
        </w:rPr>
        <w:t>David Falco</w:t>
      </w:r>
    </w:p>
    <w:p w14:paraId="4277DB0F" w14:textId="77777777" w:rsidR="002319D6" w:rsidRDefault="002319D6">
      <w:pPr>
        <w:rPr>
          <w:sz w:val="24"/>
          <w:szCs w:val="24"/>
        </w:rPr>
      </w:pPr>
    </w:p>
    <w:p w14:paraId="5D5F3D3F" w14:textId="6EB06E75" w:rsidR="00124FCC" w:rsidRPr="00E759D7" w:rsidRDefault="00124FCC">
      <w:pPr>
        <w:rPr>
          <w:sz w:val="24"/>
          <w:szCs w:val="24"/>
        </w:rPr>
      </w:pPr>
      <w:r w:rsidRPr="00124FCC">
        <w:rPr>
          <w:b/>
          <w:bCs/>
          <w:sz w:val="24"/>
          <w:szCs w:val="24"/>
        </w:rPr>
        <w:t>Declarations of interest:</w:t>
      </w:r>
      <w:r w:rsidR="00E759D7">
        <w:rPr>
          <w:b/>
          <w:bCs/>
          <w:sz w:val="24"/>
          <w:szCs w:val="24"/>
        </w:rPr>
        <w:t xml:space="preserve"> </w:t>
      </w:r>
      <w:r w:rsidR="00E759D7">
        <w:rPr>
          <w:sz w:val="24"/>
          <w:szCs w:val="24"/>
        </w:rPr>
        <w:t>MS</w:t>
      </w:r>
      <w:r w:rsidR="009F10CD">
        <w:rPr>
          <w:sz w:val="24"/>
          <w:szCs w:val="24"/>
        </w:rPr>
        <w:t xml:space="preserve">, </w:t>
      </w:r>
      <w:r w:rsidR="00EA53A8">
        <w:rPr>
          <w:sz w:val="24"/>
          <w:szCs w:val="24"/>
        </w:rPr>
        <w:t>SC</w:t>
      </w:r>
      <w:r w:rsidR="009F10CD">
        <w:rPr>
          <w:sz w:val="24"/>
          <w:szCs w:val="24"/>
        </w:rPr>
        <w:t xml:space="preserve"> and MG</w:t>
      </w:r>
      <w:r w:rsidR="00EA53A8">
        <w:rPr>
          <w:sz w:val="24"/>
          <w:szCs w:val="24"/>
        </w:rPr>
        <w:t xml:space="preserve"> </w:t>
      </w:r>
      <w:r w:rsidR="00E759D7">
        <w:rPr>
          <w:sz w:val="24"/>
          <w:szCs w:val="24"/>
        </w:rPr>
        <w:t>noted their roles on the Town Council.</w:t>
      </w:r>
    </w:p>
    <w:p w14:paraId="7367AD66" w14:textId="77777777" w:rsidR="00124FCC" w:rsidRPr="00094898" w:rsidRDefault="00124FCC">
      <w:pPr>
        <w:rPr>
          <w:sz w:val="24"/>
          <w:szCs w:val="24"/>
        </w:rPr>
      </w:pPr>
    </w:p>
    <w:p w14:paraId="58E7AE66" w14:textId="3F79A499" w:rsidR="001D48B7" w:rsidRDefault="00F50536">
      <w:pPr>
        <w:rPr>
          <w:sz w:val="24"/>
          <w:szCs w:val="24"/>
        </w:rPr>
      </w:pPr>
      <w:r w:rsidRPr="00094898">
        <w:rPr>
          <w:b/>
          <w:bCs/>
          <w:sz w:val="24"/>
          <w:szCs w:val="24"/>
        </w:rPr>
        <w:t>Item 1</w:t>
      </w:r>
      <w:r w:rsidRPr="00094898">
        <w:rPr>
          <w:sz w:val="24"/>
          <w:szCs w:val="24"/>
        </w:rPr>
        <w:t xml:space="preserve">: </w:t>
      </w:r>
      <w:r w:rsidR="008434BD">
        <w:rPr>
          <w:sz w:val="24"/>
          <w:szCs w:val="24"/>
        </w:rPr>
        <w:t>Feedback from the Masterplanning Steering Group.</w:t>
      </w:r>
    </w:p>
    <w:p w14:paraId="602DAFD6" w14:textId="77777777" w:rsidR="008434BD" w:rsidRDefault="008434BD">
      <w:pPr>
        <w:rPr>
          <w:sz w:val="24"/>
          <w:szCs w:val="24"/>
        </w:rPr>
      </w:pPr>
    </w:p>
    <w:p w14:paraId="1FDEC5F7" w14:textId="174B9E90" w:rsidR="008434BD" w:rsidRDefault="008434BD">
      <w:pPr>
        <w:rPr>
          <w:sz w:val="24"/>
          <w:szCs w:val="24"/>
        </w:rPr>
      </w:pPr>
      <w:r>
        <w:rPr>
          <w:sz w:val="24"/>
          <w:szCs w:val="24"/>
        </w:rPr>
        <w:t>LCA had provided a short written note to the Board on Monday’s meeting</w:t>
      </w:r>
      <w:r w:rsidR="006253D6">
        <w:rPr>
          <w:sz w:val="24"/>
          <w:szCs w:val="24"/>
        </w:rPr>
        <w:t xml:space="preserve">, including attendees, format and content of discussion. Feedback was largely positive about the scheme </w:t>
      </w:r>
      <w:r w:rsidR="00115E1B">
        <w:rPr>
          <w:sz w:val="24"/>
          <w:szCs w:val="24"/>
        </w:rPr>
        <w:t xml:space="preserve">however it was evident that attendees will need more time </w:t>
      </w:r>
      <w:r w:rsidR="005D4539">
        <w:rPr>
          <w:sz w:val="24"/>
          <w:szCs w:val="24"/>
        </w:rPr>
        <w:t>in the next session to engage and provide views.</w:t>
      </w:r>
      <w:r w:rsidR="00067285">
        <w:rPr>
          <w:sz w:val="24"/>
          <w:szCs w:val="24"/>
        </w:rPr>
        <w:t xml:space="preserve"> The public </w:t>
      </w:r>
      <w:r w:rsidR="00936E9B">
        <w:rPr>
          <w:sz w:val="24"/>
          <w:szCs w:val="24"/>
        </w:rPr>
        <w:t>engagement part of masterplanning is due to begin and the steering group will meet again when this closes for final input before the plan goes to the ORL Board for approval and then ultimately as part of Cityheart’s planning application.</w:t>
      </w:r>
    </w:p>
    <w:p w14:paraId="706EFC62" w14:textId="664ADF4B" w:rsidR="005D4539" w:rsidRDefault="005D4539">
      <w:pPr>
        <w:rPr>
          <w:sz w:val="24"/>
          <w:szCs w:val="24"/>
        </w:rPr>
      </w:pPr>
      <w:r>
        <w:rPr>
          <w:sz w:val="24"/>
          <w:szCs w:val="24"/>
        </w:rPr>
        <w:t xml:space="preserve">MS also attended and feedback that the </w:t>
      </w:r>
      <w:r w:rsidR="00183B34">
        <w:rPr>
          <w:sz w:val="24"/>
          <w:szCs w:val="24"/>
        </w:rPr>
        <w:t xml:space="preserve">discussion featured a lot of personal views about the development and the group are still trying to understand the overall constraints on the site which make the proposed layout </w:t>
      </w:r>
      <w:r w:rsidR="00067285">
        <w:rPr>
          <w:sz w:val="24"/>
          <w:szCs w:val="24"/>
        </w:rPr>
        <w:t xml:space="preserve">difficult to change. </w:t>
      </w:r>
      <w:r w:rsidR="00936E9B">
        <w:rPr>
          <w:sz w:val="24"/>
          <w:szCs w:val="24"/>
        </w:rPr>
        <w:t xml:space="preserve">However MS acknowledged it was the start of the process and many of the attendees were </w:t>
      </w:r>
      <w:r w:rsidR="007667E5">
        <w:rPr>
          <w:sz w:val="24"/>
          <w:szCs w:val="24"/>
        </w:rPr>
        <w:t xml:space="preserve">seeing the new plans for the first time. </w:t>
      </w:r>
      <w:r w:rsidR="004A5F4D">
        <w:rPr>
          <w:sz w:val="24"/>
          <w:szCs w:val="24"/>
        </w:rPr>
        <w:t xml:space="preserve">There had been some discussion about the steering group meeting during the public engagement as well as at the end of the process and this might be considered. </w:t>
      </w:r>
      <w:r w:rsidR="00731AB6">
        <w:rPr>
          <w:sz w:val="24"/>
          <w:szCs w:val="24"/>
        </w:rPr>
        <w:t xml:space="preserve">MS also noted there was a lot of discussion about the public </w:t>
      </w:r>
      <w:r w:rsidR="00731AB6">
        <w:rPr>
          <w:sz w:val="24"/>
          <w:szCs w:val="24"/>
        </w:rPr>
        <w:lastRenderedPageBreak/>
        <w:t xml:space="preserve">square although felt this should be minimised going forward as there has already been a public consultation </w:t>
      </w:r>
      <w:r w:rsidR="00C87507">
        <w:rPr>
          <w:sz w:val="24"/>
          <w:szCs w:val="24"/>
        </w:rPr>
        <w:t>on it last summer.</w:t>
      </w:r>
    </w:p>
    <w:p w14:paraId="54DCCE0D" w14:textId="681AD29D" w:rsidR="004A75AA" w:rsidRPr="00094898" w:rsidRDefault="00C87507">
      <w:pPr>
        <w:rPr>
          <w:sz w:val="24"/>
          <w:szCs w:val="24"/>
        </w:rPr>
      </w:pPr>
      <w:r>
        <w:rPr>
          <w:sz w:val="24"/>
          <w:szCs w:val="24"/>
        </w:rPr>
        <w:t>BC asked what the next steps were. BW confirmed LCA were looking to launch the public consultation w/c 9 June with a website and online materials. There would be 2 public facing events on the 26</w:t>
      </w:r>
      <w:r w:rsidRPr="00C87507">
        <w:rPr>
          <w:sz w:val="24"/>
          <w:szCs w:val="24"/>
          <w:vertAlign w:val="superscript"/>
        </w:rPr>
        <w:t>th</w:t>
      </w:r>
      <w:r>
        <w:rPr>
          <w:sz w:val="24"/>
          <w:szCs w:val="24"/>
        </w:rPr>
        <w:t xml:space="preserve"> and 28</w:t>
      </w:r>
      <w:r w:rsidRPr="00C87507">
        <w:rPr>
          <w:sz w:val="24"/>
          <w:szCs w:val="24"/>
          <w:vertAlign w:val="superscript"/>
        </w:rPr>
        <w:t>th</w:t>
      </w:r>
      <w:r>
        <w:rPr>
          <w:sz w:val="24"/>
          <w:szCs w:val="24"/>
        </w:rPr>
        <w:t xml:space="preserve"> June for face to face engagement. </w:t>
      </w:r>
      <w:r w:rsidR="00F77E79">
        <w:rPr>
          <w:sz w:val="24"/>
          <w:szCs w:val="24"/>
        </w:rPr>
        <w:t>BC</w:t>
      </w:r>
      <w:r w:rsidR="0004059A">
        <w:rPr>
          <w:sz w:val="24"/>
          <w:szCs w:val="24"/>
        </w:rPr>
        <w:t xml:space="preserve"> &amp; SH</w:t>
      </w:r>
      <w:r w:rsidR="00F77E79">
        <w:rPr>
          <w:sz w:val="24"/>
          <w:szCs w:val="24"/>
        </w:rPr>
        <w:t xml:space="preserve"> asked</w:t>
      </w:r>
      <w:r w:rsidR="004A75AA">
        <w:rPr>
          <w:sz w:val="24"/>
          <w:szCs w:val="24"/>
        </w:rPr>
        <w:t xml:space="preserve"> that LCA provide a further update at the June meeting in this regard, particularly with a view to how we can help publicise the events.</w:t>
      </w:r>
    </w:p>
    <w:p w14:paraId="78DCAE8F" w14:textId="77777777" w:rsidR="00F50536" w:rsidRPr="00094898" w:rsidRDefault="00F50536">
      <w:pPr>
        <w:rPr>
          <w:sz w:val="24"/>
          <w:szCs w:val="24"/>
        </w:rPr>
      </w:pPr>
    </w:p>
    <w:p w14:paraId="204C4B5A" w14:textId="2B6B9500" w:rsidR="002D717D" w:rsidRDefault="008B50FB" w:rsidP="008B50FB">
      <w:pPr>
        <w:rPr>
          <w:sz w:val="24"/>
          <w:szCs w:val="24"/>
        </w:rPr>
      </w:pPr>
      <w:r w:rsidRPr="008B50FB">
        <w:rPr>
          <w:b/>
          <w:bCs/>
          <w:sz w:val="24"/>
          <w:szCs w:val="24"/>
        </w:rPr>
        <w:t>Item 2:</w:t>
      </w:r>
      <w:r>
        <w:rPr>
          <w:sz w:val="24"/>
          <w:szCs w:val="24"/>
        </w:rPr>
        <w:t xml:space="preserve"> </w:t>
      </w:r>
      <w:r w:rsidR="004A75AA">
        <w:rPr>
          <w:sz w:val="24"/>
          <w:szCs w:val="24"/>
        </w:rPr>
        <w:t>Public square</w:t>
      </w:r>
    </w:p>
    <w:p w14:paraId="03BDFBDB" w14:textId="5B0AAA10" w:rsidR="004A75AA" w:rsidRDefault="004A75AA" w:rsidP="008B50FB">
      <w:pPr>
        <w:rPr>
          <w:sz w:val="24"/>
          <w:szCs w:val="24"/>
        </w:rPr>
      </w:pPr>
      <w:r>
        <w:rPr>
          <w:sz w:val="24"/>
          <w:szCs w:val="24"/>
        </w:rPr>
        <w:t xml:space="preserve">RA updated the group on the next stages of the public square. We are now in the position of needing to formally engage </w:t>
      </w:r>
      <w:r w:rsidR="004731DD">
        <w:rPr>
          <w:sz w:val="24"/>
          <w:szCs w:val="24"/>
        </w:rPr>
        <w:t>landscape designers/ architects and other specialist agencies (eg. in regards to lighting) to get the public square design to a point where it can be included in the planning application and also form a schedule of works to be built.</w:t>
      </w:r>
    </w:p>
    <w:p w14:paraId="210E811F" w14:textId="77777777" w:rsidR="005F7CF4" w:rsidRDefault="004731DD" w:rsidP="008B50FB">
      <w:pPr>
        <w:rPr>
          <w:sz w:val="24"/>
          <w:szCs w:val="24"/>
        </w:rPr>
      </w:pPr>
      <w:r>
        <w:rPr>
          <w:sz w:val="24"/>
          <w:szCs w:val="24"/>
        </w:rPr>
        <w:t>RA informed the group that the Development Agreement makes provision for Cityheart to undertake this work, meeting the Board’s specification/ design requirements</w:t>
      </w:r>
      <w:r w:rsidR="00F77E79">
        <w:rPr>
          <w:sz w:val="24"/>
          <w:szCs w:val="24"/>
        </w:rPr>
        <w:t xml:space="preserve">. The benefits of this approach </w:t>
      </w:r>
      <w:r w:rsidR="00103E3A">
        <w:rPr>
          <w:sz w:val="24"/>
          <w:szCs w:val="24"/>
        </w:rPr>
        <w:t xml:space="preserve">are that Cityheart will manage the whole process end to end for the entire site, using </w:t>
      </w:r>
      <w:r w:rsidR="000E358A">
        <w:rPr>
          <w:sz w:val="24"/>
          <w:szCs w:val="24"/>
        </w:rPr>
        <w:t xml:space="preserve">specialists already engaged in the ORL project. This potentially saves money as it means economies of scale and </w:t>
      </w:r>
      <w:r w:rsidR="0096446A">
        <w:rPr>
          <w:sz w:val="24"/>
          <w:szCs w:val="24"/>
        </w:rPr>
        <w:t xml:space="preserve">no issues with having to reconcile separate design works when integrating the planning application between the Council owned public square and the Cityheart-leased </w:t>
      </w:r>
      <w:r w:rsidR="00EC3704">
        <w:rPr>
          <w:sz w:val="24"/>
          <w:szCs w:val="24"/>
        </w:rPr>
        <w:t xml:space="preserve">part of the </w:t>
      </w:r>
      <w:r w:rsidR="0096446A">
        <w:rPr>
          <w:sz w:val="24"/>
          <w:szCs w:val="24"/>
        </w:rPr>
        <w:t>development.</w:t>
      </w:r>
      <w:r w:rsidR="00EC3704">
        <w:rPr>
          <w:sz w:val="24"/>
          <w:szCs w:val="24"/>
        </w:rPr>
        <w:t xml:space="preserve"> RA added we also have the option of procuring these services separately if not in order to guarantee we are achieving best value for money.</w:t>
      </w:r>
    </w:p>
    <w:p w14:paraId="66245BBB" w14:textId="354F0585" w:rsidR="004731DD" w:rsidRDefault="005F7CF4" w:rsidP="008B50FB">
      <w:pPr>
        <w:rPr>
          <w:sz w:val="24"/>
          <w:szCs w:val="24"/>
        </w:rPr>
      </w:pPr>
      <w:r>
        <w:rPr>
          <w:sz w:val="24"/>
          <w:szCs w:val="24"/>
        </w:rPr>
        <w:t>CB noted there is a logic to getting Cityheart to manage the overall process but wanted some reassurance the prices for the work were reasonable</w:t>
      </w:r>
      <w:r w:rsidR="004F4646">
        <w:rPr>
          <w:sz w:val="24"/>
          <w:szCs w:val="24"/>
        </w:rPr>
        <w:t xml:space="preserve"> and in line with market rates. The Board asked for RA to undertake soft market testing on </w:t>
      </w:r>
      <w:r w:rsidR="0040300E">
        <w:rPr>
          <w:sz w:val="24"/>
          <w:szCs w:val="24"/>
        </w:rPr>
        <w:t>prices with this in mind to reassure the Board value for money is being achieved. RA committed to contact existing/ past contractors from recent capital projects in East Herts and North Herts.</w:t>
      </w:r>
    </w:p>
    <w:p w14:paraId="3EFD3580" w14:textId="77777777" w:rsidR="0040300E" w:rsidRDefault="0040300E" w:rsidP="008B50FB">
      <w:pPr>
        <w:rPr>
          <w:sz w:val="24"/>
          <w:szCs w:val="24"/>
        </w:rPr>
      </w:pPr>
    </w:p>
    <w:p w14:paraId="241EFFD6" w14:textId="4540F22D" w:rsidR="0040300E" w:rsidRDefault="0040300E" w:rsidP="008B50FB">
      <w:pPr>
        <w:rPr>
          <w:sz w:val="24"/>
          <w:szCs w:val="24"/>
        </w:rPr>
      </w:pPr>
      <w:r w:rsidRPr="006B40AA">
        <w:rPr>
          <w:b/>
          <w:bCs/>
          <w:sz w:val="24"/>
          <w:szCs w:val="24"/>
        </w:rPr>
        <w:t>Item 3:</w:t>
      </w:r>
      <w:r>
        <w:rPr>
          <w:sz w:val="24"/>
          <w:szCs w:val="24"/>
        </w:rPr>
        <w:t xml:space="preserve"> Water Lane Hall</w:t>
      </w:r>
    </w:p>
    <w:p w14:paraId="0D0BC62A" w14:textId="35BB1DC8" w:rsidR="00D614FC" w:rsidRPr="00E14520" w:rsidRDefault="006B40AA">
      <w:pPr>
        <w:rPr>
          <w:sz w:val="24"/>
          <w:szCs w:val="24"/>
        </w:rPr>
      </w:pPr>
      <w:r>
        <w:rPr>
          <w:sz w:val="24"/>
          <w:szCs w:val="24"/>
        </w:rPr>
        <w:t xml:space="preserve">BW updated the group in regards to the recent survey and ‘walkabout’ for Members, conducted by David Falco. </w:t>
      </w:r>
      <w:r w:rsidR="0066297C">
        <w:rPr>
          <w:sz w:val="24"/>
          <w:szCs w:val="24"/>
        </w:rPr>
        <w:t>M</w:t>
      </w:r>
      <w:r w:rsidR="00F177E7">
        <w:rPr>
          <w:sz w:val="24"/>
          <w:szCs w:val="24"/>
        </w:rPr>
        <w:t>G</w:t>
      </w:r>
      <w:r w:rsidR="0066297C">
        <w:rPr>
          <w:sz w:val="24"/>
          <w:szCs w:val="24"/>
        </w:rPr>
        <w:t xml:space="preserve"> reminded the Board we had promised to share the findings with the public and that this needs to be published soon</w:t>
      </w:r>
      <w:r w:rsidR="00F177E7">
        <w:rPr>
          <w:sz w:val="24"/>
          <w:szCs w:val="24"/>
        </w:rPr>
        <w:t xml:space="preserve">. MS and SC added that the findings of the survey were disappointing in terms of the amount of work that is needed to </w:t>
      </w:r>
      <w:r w:rsidR="00CC4848">
        <w:rPr>
          <w:sz w:val="24"/>
          <w:szCs w:val="24"/>
        </w:rPr>
        <w:t>bring the building up to a decent standard but we need to be honest with the public about its state and the financial position of the council.</w:t>
      </w:r>
      <w:r w:rsidR="00F177E7">
        <w:rPr>
          <w:sz w:val="24"/>
          <w:szCs w:val="24"/>
        </w:rPr>
        <w:t xml:space="preserve"> </w:t>
      </w:r>
      <w:r w:rsidR="0004059A">
        <w:rPr>
          <w:sz w:val="24"/>
          <w:szCs w:val="24"/>
        </w:rPr>
        <w:t xml:space="preserve">MG suggested a public meeting be held to </w:t>
      </w:r>
      <w:r w:rsidR="00933F7B">
        <w:rPr>
          <w:sz w:val="24"/>
          <w:szCs w:val="24"/>
        </w:rPr>
        <w:t xml:space="preserve">inform any interested residents about the position with a view to hearing ideas about how funds could be secured. MS and SC agreed and </w:t>
      </w:r>
      <w:r w:rsidR="004C1E35">
        <w:rPr>
          <w:sz w:val="24"/>
          <w:szCs w:val="24"/>
        </w:rPr>
        <w:t xml:space="preserve">that they </w:t>
      </w:r>
      <w:r w:rsidR="004C1E35">
        <w:rPr>
          <w:sz w:val="24"/>
          <w:szCs w:val="24"/>
        </w:rPr>
        <w:lastRenderedPageBreak/>
        <w:t>would be happy to be part of this. The Board agreed that the survey and a press statement be published as soon as possible.</w:t>
      </w:r>
    </w:p>
    <w:sectPr w:rsidR="00D614FC" w:rsidRPr="00E1452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9FC6A" w14:textId="77777777" w:rsidR="00E27126" w:rsidRDefault="00E27126" w:rsidP="00F30E4D">
      <w:pPr>
        <w:spacing w:after="0" w:line="240" w:lineRule="auto"/>
      </w:pPr>
      <w:r>
        <w:separator/>
      </w:r>
    </w:p>
  </w:endnote>
  <w:endnote w:type="continuationSeparator" w:id="0">
    <w:p w14:paraId="6F714BDD" w14:textId="77777777" w:rsidR="00E27126" w:rsidRDefault="00E27126" w:rsidP="00F30E4D">
      <w:pPr>
        <w:spacing w:after="0" w:line="240" w:lineRule="auto"/>
      </w:pPr>
      <w:r>
        <w:continuationSeparator/>
      </w:r>
    </w:p>
  </w:endnote>
  <w:endnote w:type="continuationNotice" w:id="1">
    <w:p w14:paraId="6A1233E6" w14:textId="77777777" w:rsidR="00E27126" w:rsidRDefault="00E271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8AF49" w14:textId="77777777" w:rsidR="00E27126" w:rsidRDefault="00E27126" w:rsidP="00F30E4D">
      <w:pPr>
        <w:spacing w:after="0" w:line="240" w:lineRule="auto"/>
      </w:pPr>
      <w:r>
        <w:separator/>
      </w:r>
    </w:p>
  </w:footnote>
  <w:footnote w:type="continuationSeparator" w:id="0">
    <w:p w14:paraId="491B5BB4" w14:textId="77777777" w:rsidR="00E27126" w:rsidRDefault="00E27126" w:rsidP="00F30E4D">
      <w:pPr>
        <w:spacing w:after="0" w:line="240" w:lineRule="auto"/>
      </w:pPr>
      <w:r>
        <w:continuationSeparator/>
      </w:r>
    </w:p>
  </w:footnote>
  <w:footnote w:type="continuationNotice" w:id="1">
    <w:p w14:paraId="60914598" w14:textId="77777777" w:rsidR="00E27126" w:rsidRDefault="00E271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1DFE" w14:textId="2DB792CB" w:rsidR="00F30E4D" w:rsidRDefault="007E4ABF">
    <w:pPr>
      <w:pStyle w:val="Header"/>
    </w:pPr>
    <w:r>
      <w:rPr>
        <w:noProof/>
      </w:rPr>
      <w:drawing>
        <wp:inline distT="0" distB="0" distL="0" distR="0" wp14:anchorId="768733EF" wp14:editId="3BE04EE3">
          <wp:extent cx="814705" cy="742950"/>
          <wp:effectExtent l="0" t="0" r="4445" b="0"/>
          <wp:docPr id="3" name="Picture 3" descr="A black and whit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black and white logo with 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705"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25C"/>
    <w:multiLevelType w:val="hybridMultilevel"/>
    <w:tmpl w:val="97F661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11014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E44"/>
    <w:rsid w:val="00007E59"/>
    <w:rsid w:val="000142B1"/>
    <w:rsid w:val="0001562B"/>
    <w:rsid w:val="0001592D"/>
    <w:rsid w:val="00015EB5"/>
    <w:rsid w:val="00021BE8"/>
    <w:rsid w:val="0002361C"/>
    <w:rsid w:val="00024654"/>
    <w:rsid w:val="0002468D"/>
    <w:rsid w:val="000250C3"/>
    <w:rsid w:val="00025964"/>
    <w:rsid w:val="00032DF8"/>
    <w:rsid w:val="0003470F"/>
    <w:rsid w:val="00035650"/>
    <w:rsid w:val="00037A6E"/>
    <w:rsid w:val="0004059A"/>
    <w:rsid w:val="00041278"/>
    <w:rsid w:val="000517E8"/>
    <w:rsid w:val="00055248"/>
    <w:rsid w:val="00067285"/>
    <w:rsid w:val="00070464"/>
    <w:rsid w:val="00071011"/>
    <w:rsid w:val="000721F1"/>
    <w:rsid w:val="00072244"/>
    <w:rsid w:val="000756A6"/>
    <w:rsid w:val="000770DC"/>
    <w:rsid w:val="00077A55"/>
    <w:rsid w:val="0008188E"/>
    <w:rsid w:val="00087A84"/>
    <w:rsid w:val="00094898"/>
    <w:rsid w:val="000956BD"/>
    <w:rsid w:val="00096146"/>
    <w:rsid w:val="000A5743"/>
    <w:rsid w:val="000A71BD"/>
    <w:rsid w:val="000B10AE"/>
    <w:rsid w:val="000B28C9"/>
    <w:rsid w:val="000B2B17"/>
    <w:rsid w:val="000C12AA"/>
    <w:rsid w:val="000C1D28"/>
    <w:rsid w:val="000D06A4"/>
    <w:rsid w:val="000E0870"/>
    <w:rsid w:val="000E2727"/>
    <w:rsid w:val="000E358A"/>
    <w:rsid w:val="000F05CB"/>
    <w:rsid w:val="000F070E"/>
    <w:rsid w:val="000F2B6A"/>
    <w:rsid w:val="000F33D3"/>
    <w:rsid w:val="000F6193"/>
    <w:rsid w:val="00103E3A"/>
    <w:rsid w:val="00107A55"/>
    <w:rsid w:val="00110B9D"/>
    <w:rsid w:val="0011259D"/>
    <w:rsid w:val="00115E1B"/>
    <w:rsid w:val="00117DBC"/>
    <w:rsid w:val="00124FCC"/>
    <w:rsid w:val="001271E1"/>
    <w:rsid w:val="00131194"/>
    <w:rsid w:val="00131883"/>
    <w:rsid w:val="00136424"/>
    <w:rsid w:val="001403E7"/>
    <w:rsid w:val="00143B8B"/>
    <w:rsid w:val="00151FC6"/>
    <w:rsid w:val="00152781"/>
    <w:rsid w:val="00163124"/>
    <w:rsid w:val="00167779"/>
    <w:rsid w:val="0017178E"/>
    <w:rsid w:val="001778C2"/>
    <w:rsid w:val="00182E44"/>
    <w:rsid w:val="00182F06"/>
    <w:rsid w:val="00183B34"/>
    <w:rsid w:val="00192527"/>
    <w:rsid w:val="0019450A"/>
    <w:rsid w:val="001974A5"/>
    <w:rsid w:val="00197C45"/>
    <w:rsid w:val="001A04D3"/>
    <w:rsid w:val="001A0E9E"/>
    <w:rsid w:val="001A1A1E"/>
    <w:rsid w:val="001A57A2"/>
    <w:rsid w:val="001A5AE8"/>
    <w:rsid w:val="001B0E92"/>
    <w:rsid w:val="001B2D13"/>
    <w:rsid w:val="001B37EB"/>
    <w:rsid w:val="001B385B"/>
    <w:rsid w:val="001C1FF4"/>
    <w:rsid w:val="001C349B"/>
    <w:rsid w:val="001C3F80"/>
    <w:rsid w:val="001C4547"/>
    <w:rsid w:val="001C6940"/>
    <w:rsid w:val="001D10DF"/>
    <w:rsid w:val="001D3B99"/>
    <w:rsid w:val="001D48B7"/>
    <w:rsid w:val="001D5D46"/>
    <w:rsid w:val="001E21CE"/>
    <w:rsid w:val="001E38DE"/>
    <w:rsid w:val="001E4E5D"/>
    <w:rsid w:val="001F0864"/>
    <w:rsid w:val="001F5BA0"/>
    <w:rsid w:val="001F70D1"/>
    <w:rsid w:val="002004C7"/>
    <w:rsid w:val="002033A6"/>
    <w:rsid w:val="002060A8"/>
    <w:rsid w:val="00206FF0"/>
    <w:rsid w:val="00217C4C"/>
    <w:rsid w:val="00224453"/>
    <w:rsid w:val="002260F1"/>
    <w:rsid w:val="00230329"/>
    <w:rsid w:val="002319D6"/>
    <w:rsid w:val="00232266"/>
    <w:rsid w:val="002441A5"/>
    <w:rsid w:val="0025112B"/>
    <w:rsid w:val="0025248D"/>
    <w:rsid w:val="00253752"/>
    <w:rsid w:val="002546F0"/>
    <w:rsid w:val="00254F83"/>
    <w:rsid w:val="00266E3A"/>
    <w:rsid w:val="0026701B"/>
    <w:rsid w:val="00273100"/>
    <w:rsid w:val="00273869"/>
    <w:rsid w:val="00276813"/>
    <w:rsid w:val="00284BF9"/>
    <w:rsid w:val="00285E58"/>
    <w:rsid w:val="00286A1E"/>
    <w:rsid w:val="00293208"/>
    <w:rsid w:val="00295A56"/>
    <w:rsid w:val="0029685E"/>
    <w:rsid w:val="00296EA2"/>
    <w:rsid w:val="002A3BA4"/>
    <w:rsid w:val="002A5A8C"/>
    <w:rsid w:val="002A72F3"/>
    <w:rsid w:val="002B655E"/>
    <w:rsid w:val="002B6596"/>
    <w:rsid w:val="002C6BCD"/>
    <w:rsid w:val="002D120E"/>
    <w:rsid w:val="002D717D"/>
    <w:rsid w:val="002D7270"/>
    <w:rsid w:val="002E5730"/>
    <w:rsid w:val="002F2921"/>
    <w:rsid w:val="002F744E"/>
    <w:rsid w:val="00300BE7"/>
    <w:rsid w:val="00301861"/>
    <w:rsid w:val="003028FD"/>
    <w:rsid w:val="003110F7"/>
    <w:rsid w:val="0032417E"/>
    <w:rsid w:val="00331CF3"/>
    <w:rsid w:val="00337DA5"/>
    <w:rsid w:val="00340D24"/>
    <w:rsid w:val="0035060E"/>
    <w:rsid w:val="003547EA"/>
    <w:rsid w:val="00354BA6"/>
    <w:rsid w:val="0036071E"/>
    <w:rsid w:val="003615D3"/>
    <w:rsid w:val="00361922"/>
    <w:rsid w:val="003650FF"/>
    <w:rsid w:val="003654B7"/>
    <w:rsid w:val="00373B40"/>
    <w:rsid w:val="00373BD6"/>
    <w:rsid w:val="003748B4"/>
    <w:rsid w:val="00375587"/>
    <w:rsid w:val="00380028"/>
    <w:rsid w:val="00380A6C"/>
    <w:rsid w:val="00397718"/>
    <w:rsid w:val="003A10F8"/>
    <w:rsid w:val="003A2436"/>
    <w:rsid w:val="003A2ED7"/>
    <w:rsid w:val="003A2EF4"/>
    <w:rsid w:val="003A7AF7"/>
    <w:rsid w:val="003B03ED"/>
    <w:rsid w:val="003B66E2"/>
    <w:rsid w:val="003B7515"/>
    <w:rsid w:val="003B7620"/>
    <w:rsid w:val="003C1C97"/>
    <w:rsid w:val="003C1F6C"/>
    <w:rsid w:val="003C3900"/>
    <w:rsid w:val="003C496C"/>
    <w:rsid w:val="003C4A1D"/>
    <w:rsid w:val="003C54EA"/>
    <w:rsid w:val="003C6BFE"/>
    <w:rsid w:val="003C6FBD"/>
    <w:rsid w:val="003C78ED"/>
    <w:rsid w:val="003D0BB8"/>
    <w:rsid w:val="003D1C90"/>
    <w:rsid w:val="003F3994"/>
    <w:rsid w:val="003F5E22"/>
    <w:rsid w:val="004024D1"/>
    <w:rsid w:val="0040300E"/>
    <w:rsid w:val="00407EF1"/>
    <w:rsid w:val="004111AC"/>
    <w:rsid w:val="004118CB"/>
    <w:rsid w:val="00412C1C"/>
    <w:rsid w:val="00415857"/>
    <w:rsid w:val="00416CCC"/>
    <w:rsid w:val="004178DB"/>
    <w:rsid w:val="0042459A"/>
    <w:rsid w:val="004369C8"/>
    <w:rsid w:val="00446364"/>
    <w:rsid w:val="00446707"/>
    <w:rsid w:val="0045186F"/>
    <w:rsid w:val="00451D31"/>
    <w:rsid w:val="00452CC1"/>
    <w:rsid w:val="0045454C"/>
    <w:rsid w:val="00456554"/>
    <w:rsid w:val="00460367"/>
    <w:rsid w:val="00460E94"/>
    <w:rsid w:val="00466DD9"/>
    <w:rsid w:val="00470B24"/>
    <w:rsid w:val="004716DE"/>
    <w:rsid w:val="004731DD"/>
    <w:rsid w:val="00480EC3"/>
    <w:rsid w:val="004862E5"/>
    <w:rsid w:val="00493FD8"/>
    <w:rsid w:val="00495C95"/>
    <w:rsid w:val="004A19C4"/>
    <w:rsid w:val="004A3549"/>
    <w:rsid w:val="004A408C"/>
    <w:rsid w:val="004A5F4D"/>
    <w:rsid w:val="004A75AA"/>
    <w:rsid w:val="004B004B"/>
    <w:rsid w:val="004B15DC"/>
    <w:rsid w:val="004C1E35"/>
    <w:rsid w:val="004C3A48"/>
    <w:rsid w:val="004C5C8D"/>
    <w:rsid w:val="004D3D20"/>
    <w:rsid w:val="004D4E60"/>
    <w:rsid w:val="004D50DA"/>
    <w:rsid w:val="004D6216"/>
    <w:rsid w:val="004D7A40"/>
    <w:rsid w:val="004E139C"/>
    <w:rsid w:val="004E461C"/>
    <w:rsid w:val="004F443F"/>
    <w:rsid w:val="004F4646"/>
    <w:rsid w:val="004F571B"/>
    <w:rsid w:val="004F64E5"/>
    <w:rsid w:val="00500A5D"/>
    <w:rsid w:val="00503B83"/>
    <w:rsid w:val="00504F01"/>
    <w:rsid w:val="00520122"/>
    <w:rsid w:val="00525C41"/>
    <w:rsid w:val="00525D86"/>
    <w:rsid w:val="00545388"/>
    <w:rsid w:val="00545D4C"/>
    <w:rsid w:val="005522BE"/>
    <w:rsid w:val="0055280F"/>
    <w:rsid w:val="005546A3"/>
    <w:rsid w:val="00555497"/>
    <w:rsid w:val="00555A81"/>
    <w:rsid w:val="00560E09"/>
    <w:rsid w:val="0056117F"/>
    <w:rsid w:val="005617D8"/>
    <w:rsid w:val="00561B11"/>
    <w:rsid w:val="0056465A"/>
    <w:rsid w:val="00570BAC"/>
    <w:rsid w:val="005713E2"/>
    <w:rsid w:val="00572088"/>
    <w:rsid w:val="00573E52"/>
    <w:rsid w:val="00574836"/>
    <w:rsid w:val="00574B84"/>
    <w:rsid w:val="005758C6"/>
    <w:rsid w:val="00583208"/>
    <w:rsid w:val="0058639B"/>
    <w:rsid w:val="00591F03"/>
    <w:rsid w:val="00592B89"/>
    <w:rsid w:val="00593F47"/>
    <w:rsid w:val="0059464A"/>
    <w:rsid w:val="00594C48"/>
    <w:rsid w:val="00596E83"/>
    <w:rsid w:val="005A1B59"/>
    <w:rsid w:val="005A6D8B"/>
    <w:rsid w:val="005B0360"/>
    <w:rsid w:val="005B7CDA"/>
    <w:rsid w:val="005D146C"/>
    <w:rsid w:val="005D4539"/>
    <w:rsid w:val="005D4944"/>
    <w:rsid w:val="005D4B77"/>
    <w:rsid w:val="005D657B"/>
    <w:rsid w:val="005E1E3B"/>
    <w:rsid w:val="005E3E28"/>
    <w:rsid w:val="005E4190"/>
    <w:rsid w:val="005E4475"/>
    <w:rsid w:val="005E4846"/>
    <w:rsid w:val="005E6BA9"/>
    <w:rsid w:val="005F07C7"/>
    <w:rsid w:val="005F5073"/>
    <w:rsid w:val="005F7807"/>
    <w:rsid w:val="005F7CF4"/>
    <w:rsid w:val="00600148"/>
    <w:rsid w:val="006012FE"/>
    <w:rsid w:val="0060147C"/>
    <w:rsid w:val="006024A7"/>
    <w:rsid w:val="0060542A"/>
    <w:rsid w:val="00605845"/>
    <w:rsid w:val="00607979"/>
    <w:rsid w:val="00614CCF"/>
    <w:rsid w:val="00617FF5"/>
    <w:rsid w:val="00620B35"/>
    <w:rsid w:val="006219D8"/>
    <w:rsid w:val="006253D6"/>
    <w:rsid w:val="006268F3"/>
    <w:rsid w:val="00626A1A"/>
    <w:rsid w:val="006305FA"/>
    <w:rsid w:val="00640E0E"/>
    <w:rsid w:val="0065141A"/>
    <w:rsid w:val="00651D48"/>
    <w:rsid w:val="00657AC1"/>
    <w:rsid w:val="0066297C"/>
    <w:rsid w:val="00672393"/>
    <w:rsid w:val="00683EC1"/>
    <w:rsid w:val="00684830"/>
    <w:rsid w:val="00686786"/>
    <w:rsid w:val="006A74B2"/>
    <w:rsid w:val="006A7BF5"/>
    <w:rsid w:val="006B2034"/>
    <w:rsid w:val="006B20E5"/>
    <w:rsid w:val="006B38C9"/>
    <w:rsid w:val="006B40AA"/>
    <w:rsid w:val="006C23FF"/>
    <w:rsid w:val="006C2E33"/>
    <w:rsid w:val="006C5579"/>
    <w:rsid w:val="006C5608"/>
    <w:rsid w:val="006D224B"/>
    <w:rsid w:val="006D2AD7"/>
    <w:rsid w:val="006D5310"/>
    <w:rsid w:val="006D744A"/>
    <w:rsid w:val="006D7C26"/>
    <w:rsid w:val="006E13FC"/>
    <w:rsid w:val="006E3F76"/>
    <w:rsid w:val="00703C7E"/>
    <w:rsid w:val="007050FB"/>
    <w:rsid w:val="0071009C"/>
    <w:rsid w:val="00716CC8"/>
    <w:rsid w:val="00717C8A"/>
    <w:rsid w:val="00721146"/>
    <w:rsid w:val="00724A73"/>
    <w:rsid w:val="00726258"/>
    <w:rsid w:val="007306BD"/>
    <w:rsid w:val="007307C5"/>
    <w:rsid w:val="00731AB6"/>
    <w:rsid w:val="007339B9"/>
    <w:rsid w:val="00740371"/>
    <w:rsid w:val="007406C5"/>
    <w:rsid w:val="00744294"/>
    <w:rsid w:val="007469DD"/>
    <w:rsid w:val="0075001F"/>
    <w:rsid w:val="0075060B"/>
    <w:rsid w:val="00752E3B"/>
    <w:rsid w:val="00754ACD"/>
    <w:rsid w:val="007562D1"/>
    <w:rsid w:val="00757AE8"/>
    <w:rsid w:val="00761D82"/>
    <w:rsid w:val="00765079"/>
    <w:rsid w:val="007667E5"/>
    <w:rsid w:val="00767A99"/>
    <w:rsid w:val="00770C07"/>
    <w:rsid w:val="0077664F"/>
    <w:rsid w:val="007877D6"/>
    <w:rsid w:val="00794B27"/>
    <w:rsid w:val="007A6D59"/>
    <w:rsid w:val="007B1956"/>
    <w:rsid w:val="007B23BF"/>
    <w:rsid w:val="007B4D0F"/>
    <w:rsid w:val="007B6A48"/>
    <w:rsid w:val="007B76D5"/>
    <w:rsid w:val="007C470E"/>
    <w:rsid w:val="007D73F4"/>
    <w:rsid w:val="007D7AFC"/>
    <w:rsid w:val="007E48D9"/>
    <w:rsid w:val="007E4ABF"/>
    <w:rsid w:val="007F1410"/>
    <w:rsid w:val="007F451A"/>
    <w:rsid w:val="008027C3"/>
    <w:rsid w:val="008043A1"/>
    <w:rsid w:val="00813A12"/>
    <w:rsid w:val="00813B6F"/>
    <w:rsid w:val="00816817"/>
    <w:rsid w:val="0081693A"/>
    <w:rsid w:val="008210F8"/>
    <w:rsid w:val="00822A9E"/>
    <w:rsid w:val="0082491D"/>
    <w:rsid w:val="00827FDB"/>
    <w:rsid w:val="00834DD5"/>
    <w:rsid w:val="0084293A"/>
    <w:rsid w:val="008434BD"/>
    <w:rsid w:val="00844AEB"/>
    <w:rsid w:val="00845ECF"/>
    <w:rsid w:val="00862248"/>
    <w:rsid w:val="00865C3E"/>
    <w:rsid w:val="00872B68"/>
    <w:rsid w:val="00877B20"/>
    <w:rsid w:val="00880636"/>
    <w:rsid w:val="00880639"/>
    <w:rsid w:val="00885BF6"/>
    <w:rsid w:val="008A16D7"/>
    <w:rsid w:val="008A275C"/>
    <w:rsid w:val="008A37CF"/>
    <w:rsid w:val="008A599B"/>
    <w:rsid w:val="008B2011"/>
    <w:rsid w:val="008B50FB"/>
    <w:rsid w:val="008C22CB"/>
    <w:rsid w:val="008C2C0B"/>
    <w:rsid w:val="008C4765"/>
    <w:rsid w:val="008C537A"/>
    <w:rsid w:val="008D05F7"/>
    <w:rsid w:val="008D1045"/>
    <w:rsid w:val="008D17EB"/>
    <w:rsid w:val="008D26BE"/>
    <w:rsid w:val="008D6675"/>
    <w:rsid w:val="008D7520"/>
    <w:rsid w:val="008E2164"/>
    <w:rsid w:val="008E4603"/>
    <w:rsid w:val="008E4CB2"/>
    <w:rsid w:val="008E4CE5"/>
    <w:rsid w:val="008F0A99"/>
    <w:rsid w:val="008F0BEC"/>
    <w:rsid w:val="008F14EC"/>
    <w:rsid w:val="008F43A6"/>
    <w:rsid w:val="0090061E"/>
    <w:rsid w:val="00901448"/>
    <w:rsid w:val="00905127"/>
    <w:rsid w:val="00910B0C"/>
    <w:rsid w:val="009231AD"/>
    <w:rsid w:val="009268E5"/>
    <w:rsid w:val="0093026E"/>
    <w:rsid w:val="00933F7B"/>
    <w:rsid w:val="00936E9B"/>
    <w:rsid w:val="00937CE1"/>
    <w:rsid w:val="00942479"/>
    <w:rsid w:val="00944C6C"/>
    <w:rsid w:val="0095103E"/>
    <w:rsid w:val="00951B1E"/>
    <w:rsid w:val="009534B1"/>
    <w:rsid w:val="009579D7"/>
    <w:rsid w:val="00961D4E"/>
    <w:rsid w:val="0096446A"/>
    <w:rsid w:val="00965DDB"/>
    <w:rsid w:val="00973E43"/>
    <w:rsid w:val="009811EF"/>
    <w:rsid w:val="00984C2D"/>
    <w:rsid w:val="00985F0F"/>
    <w:rsid w:val="009A2DC4"/>
    <w:rsid w:val="009A6A42"/>
    <w:rsid w:val="009B19F8"/>
    <w:rsid w:val="009B47A1"/>
    <w:rsid w:val="009B5539"/>
    <w:rsid w:val="009C0B1B"/>
    <w:rsid w:val="009C6D9C"/>
    <w:rsid w:val="009D1B1D"/>
    <w:rsid w:val="009D54F2"/>
    <w:rsid w:val="009D5BEA"/>
    <w:rsid w:val="009D6E5C"/>
    <w:rsid w:val="009E084E"/>
    <w:rsid w:val="009E0AB0"/>
    <w:rsid w:val="009E1B11"/>
    <w:rsid w:val="009E2D6F"/>
    <w:rsid w:val="009E304C"/>
    <w:rsid w:val="009E3726"/>
    <w:rsid w:val="009E58B8"/>
    <w:rsid w:val="009E7B8E"/>
    <w:rsid w:val="009F10CD"/>
    <w:rsid w:val="009F1C71"/>
    <w:rsid w:val="009F4C8B"/>
    <w:rsid w:val="00A03FE6"/>
    <w:rsid w:val="00A0573D"/>
    <w:rsid w:val="00A14A65"/>
    <w:rsid w:val="00A31B2C"/>
    <w:rsid w:val="00A34E2F"/>
    <w:rsid w:val="00A4168B"/>
    <w:rsid w:val="00A4512B"/>
    <w:rsid w:val="00A54EE6"/>
    <w:rsid w:val="00A55396"/>
    <w:rsid w:val="00A567D0"/>
    <w:rsid w:val="00A575EB"/>
    <w:rsid w:val="00A61E35"/>
    <w:rsid w:val="00A62E0D"/>
    <w:rsid w:val="00A64566"/>
    <w:rsid w:val="00A6478A"/>
    <w:rsid w:val="00A65EF7"/>
    <w:rsid w:val="00A670DE"/>
    <w:rsid w:val="00A70D00"/>
    <w:rsid w:val="00A7299D"/>
    <w:rsid w:val="00A80AC4"/>
    <w:rsid w:val="00A80E80"/>
    <w:rsid w:val="00A81590"/>
    <w:rsid w:val="00A82834"/>
    <w:rsid w:val="00A87D23"/>
    <w:rsid w:val="00A91CAA"/>
    <w:rsid w:val="00A95E22"/>
    <w:rsid w:val="00AA1646"/>
    <w:rsid w:val="00AB1744"/>
    <w:rsid w:val="00AB5CBC"/>
    <w:rsid w:val="00AC0E88"/>
    <w:rsid w:val="00AC6714"/>
    <w:rsid w:val="00AC681F"/>
    <w:rsid w:val="00AD3ED2"/>
    <w:rsid w:val="00AD7640"/>
    <w:rsid w:val="00AE0C16"/>
    <w:rsid w:val="00AF3B0B"/>
    <w:rsid w:val="00AF3B2A"/>
    <w:rsid w:val="00AF7077"/>
    <w:rsid w:val="00B106E0"/>
    <w:rsid w:val="00B10E3E"/>
    <w:rsid w:val="00B20094"/>
    <w:rsid w:val="00B30582"/>
    <w:rsid w:val="00B3213E"/>
    <w:rsid w:val="00B41B18"/>
    <w:rsid w:val="00B42472"/>
    <w:rsid w:val="00B47D7A"/>
    <w:rsid w:val="00B50B7A"/>
    <w:rsid w:val="00B51601"/>
    <w:rsid w:val="00B5232C"/>
    <w:rsid w:val="00B5680B"/>
    <w:rsid w:val="00B63EBA"/>
    <w:rsid w:val="00B754EA"/>
    <w:rsid w:val="00B76099"/>
    <w:rsid w:val="00B80899"/>
    <w:rsid w:val="00B82127"/>
    <w:rsid w:val="00B831AE"/>
    <w:rsid w:val="00B83A0D"/>
    <w:rsid w:val="00B84254"/>
    <w:rsid w:val="00B8436D"/>
    <w:rsid w:val="00B84F42"/>
    <w:rsid w:val="00B87165"/>
    <w:rsid w:val="00B92944"/>
    <w:rsid w:val="00B9601B"/>
    <w:rsid w:val="00B96A46"/>
    <w:rsid w:val="00B96CD5"/>
    <w:rsid w:val="00BA20A7"/>
    <w:rsid w:val="00BB27F0"/>
    <w:rsid w:val="00BB7BA8"/>
    <w:rsid w:val="00BC4F27"/>
    <w:rsid w:val="00BC5D1E"/>
    <w:rsid w:val="00BC784F"/>
    <w:rsid w:val="00BD0A78"/>
    <w:rsid w:val="00BD170C"/>
    <w:rsid w:val="00BD3CD2"/>
    <w:rsid w:val="00BD77C1"/>
    <w:rsid w:val="00BE624A"/>
    <w:rsid w:val="00BF0763"/>
    <w:rsid w:val="00BF0E41"/>
    <w:rsid w:val="00BF58BD"/>
    <w:rsid w:val="00BF785D"/>
    <w:rsid w:val="00C07353"/>
    <w:rsid w:val="00C11B78"/>
    <w:rsid w:val="00C1495A"/>
    <w:rsid w:val="00C16ADB"/>
    <w:rsid w:val="00C204B4"/>
    <w:rsid w:val="00C24C9C"/>
    <w:rsid w:val="00C30349"/>
    <w:rsid w:val="00C33432"/>
    <w:rsid w:val="00C3784E"/>
    <w:rsid w:val="00C4045F"/>
    <w:rsid w:val="00C435F8"/>
    <w:rsid w:val="00C508F7"/>
    <w:rsid w:val="00C521AC"/>
    <w:rsid w:val="00C5467F"/>
    <w:rsid w:val="00C55BC1"/>
    <w:rsid w:val="00C5740D"/>
    <w:rsid w:val="00C603D1"/>
    <w:rsid w:val="00C61AD5"/>
    <w:rsid w:val="00C61E5C"/>
    <w:rsid w:val="00C63AB2"/>
    <w:rsid w:val="00C66916"/>
    <w:rsid w:val="00C73612"/>
    <w:rsid w:val="00C861EC"/>
    <w:rsid w:val="00C87507"/>
    <w:rsid w:val="00C87A68"/>
    <w:rsid w:val="00C90E7E"/>
    <w:rsid w:val="00C911EC"/>
    <w:rsid w:val="00C93391"/>
    <w:rsid w:val="00CA6F1E"/>
    <w:rsid w:val="00CA7C91"/>
    <w:rsid w:val="00CB1D76"/>
    <w:rsid w:val="00CB5E5A"/>
    <w:rsid w:val="00CB641A"/>
    <w:rsid w:val="00CB696C"/>
    <w:rsid w:val="00CC0AFA"/>
    <w:rsid w:val="00CC4848"/>
    <w:rsid w:val="00CE4E70"/>
    <w:rsid w:val="00CE6C68"/>
    <w:rsid w:val="00CF080F"/>
    <w:rsid w:val="00D01F25"/>
    <w:rsid w:val="00D05582"/>
    <w:rsid w:val="00D07C9B"/>
    <w:rsid w:val="00D10CC1"/>
    <w:rsid w:val="00D1565B"/>
    <w:rsid w:val="00D161D9"/>
    <w:rsid w:val="00D17F44"/>
    <w:rsid w:val="00D22714"/>
    <w:rsid w:val="00D40452"/>
    <w:rsid w:val="00D4625D"/>
    <w:rsid w:val="00D478A7"/>
    <w:rsid w:val="00D47E64"/>
    <w:rsid w:val="00D5077F"/>
    <w:rsid w:val="00D614FC"/>
    <w:rsid w:val="00D649F3"/>
    <w:rsid w:val="00D703EA"/>
    <w:rsid w:val="00D7755C"/>
    <w:rsid w:val="00D8106E"/>
    <w:rsid w:val="00D812F3"/>
    <w:rsid w:val="00D825C6"/>
    <w:rsid w:val="00D8618E"/>
    <w:rsid w:val="00D87FDE"/>
    <w:rsid w:val="00D92F7D"/>
    <w:rsid w:val="00DA29C4"/>
    <w:rsid w:val="00DA3C5E"/>
    <w:rsid w:val="00DC2A74"/>
    <w:rsid w:val="00DD1E64"/>
    <w:rsid w:val="00DD274B"/>
    <w:rsid w:val="00DD544D"/>
    <w:rsid w:val="00DE2432"/>
    <w:rsid w:val="00DE2DAD"/>
    <w:rsid w:val="00DE3EE9"/>
    <w:rsid w:val="00DE5E24"/>
    <w:rsid w:val="00DF13B6"/>
    <w:rsid w:val="00DF1654"/>
    <w:rsid w:val="00DF2D9D"/>
    <w:rsid w:val="00DF37BC"/>
    <w:rsid w:val="00DF7F62"/>
    <w:rsid w:val="00E0367B"/>
    <w:rsid w:val="00E04FCF"/>
    <w:rsid w:val="00E108BC"/>
    <w:rsid w:val="00E14520"/>
    <w:rsid w:val="00E16472"/>
    <w:rsid w:val="00E16A98"/>
    <w:rsid w:val="00E23EC2"/>
    <w:rsid w:val="00E27126"/>
    <w:rsid w:val="00E27C2C"/>
    <w:rsid w:val="00E312CD"/>
    <w:rsid w:val="00E35FAB"/>
    <w:rsid w:val="00E41AAC"/>
    <w:rsid w:val="00E42BB4"/>
    <w:rsid w:val="00E437F1"/>
    <w:rsid w:val="00E43ADC"/>
    <w:rsid w:val="00E4415B"/>
    <w:rsid w:val="00E448B8"/>
    <w:rsid w:val="00E50695"/>
    <w:rsid w:val="00E517F0"/>
    <w:rsid w:val="00E52075"/>
    <w:rsid w:val="00E531EF"/>
    <w:rsid w:val="00E540D0"/>
    <w:rsid w:val="00E54D78"/>
    <w:rsid w:val="00E576E3"/>
    <w:rsid w:val="00E604AE"/>
    <w:rsid w:val="00E67E5F"/>
    <w:rsid w:val="00E709A1"/>
    <w:rsid w:val="00E71348"/>
    <w:rsid w:val="00E71894"/>
    <w:rsid w:val="00E72245"/>
    <w:rsid w:val="00E759D7"/>
    <w:rsid w:val="00E75AB5"/>
    <w:rsid w:val="00E8240A"/>
    <w:rsid w:val="00E8365E"/>
    <w:rsid w:val="00E85952"/>
    <w:rsid w:val="00E92BC2"/>
    <w:rsid w:val="00E936F0"/>
    <w:rsid w:val="00E93AF2"/>
    <w:rsid w:val="00EA123B"/>
    <w:rsid w:val="00EA1F4B"/>
    <w:rsid w:val="00EA2E53"/>
    <w:rsid w:val="00EA53A8"/>
    <w:rsid w:val="00EA6B31"/>
    <w:rsid w:val="00EA7B9A"/>
    <w:rsid w:val="00EC11C5"/>
    <w:rsid w:val="00EC3121"/>
    <w:rsid w:val="00EC3704"/>
    <w:rsid w:val="00EC37AF"/>
    <w:rsid w:val="00EC7CCE"/>
    <w:rsid w:val="00ED01FE"/>
    <w:rsid w:val="00ED0C24"/>
    <w:rsid w:val="00ED0CB3"/>
    <w:rsid w:val="00ED24B2"/>
    <w:rsid w:val="00ED2749"/>
    <w:rsid w:val="00EE74CB"/>
    <w:rsid w:val="00EF03D2"/>
    <w:rsid w:val="00EF07CC"/>
    <w:rsid w:val="00EF13E6"/>
    <w:rsid w:val="00EF5178"/>
    <w:rsid w:val="00EF65FE"/>
    <w:rsid w:val="00F03AEF"/>
    <w:rsid w:val="00F03E3A"/>
    <w:rsid w:val="00F041A5"/>
    <w:rsid w:val="00F110EE"/>
    <w:rsid w:val="00F12178"/>
    <w:rsid w:val="00F1393F"/>
    <w:rsid w:val="00F14977"/>
    <w:rsid w:val="00F177E7"/>
    <w:rsid w:val="00F17CE2"/>
    <w:rsid w:val="00F30E4D"/>
    <w:rsid w:val="00F3217F"/>
    <w:rsid w:val="00F32824"/>
    <w:rsid w:val="00F50536"/>
    <w:rsid w:val="00F64BC1"/>
    <w:rsid w:val="00F64C2E"/>
    <w:rsid w:val="00F6565E"/>
    <w:rsid w:val="00F6716F"/>
    <w:rsid w:val="00F72BCE"/>
    <w:rsid w:val="00F737E8"/>
    <w:rsid w:val="00F77E79"/>
    <w:rsid w:val="00F849C8"/>
    <w:rsid w:val="00F9217F"/>
    <w:rsid w:val="00FA7031"/>
    <w:rsid w:val="00FB05E8"/>
    <w:rsid w:val="00FB31DB"/>
    <w:rsid w:val="00FB615D"/>
    <w:rsid w:val="00FC039D"/>
    <w:rsid w:val="00FD0469"/>
    <w:rsid w:val="00FD0F68"/>
    <w:rsid w:val="00FD520C"/>
    <w:rsid w:val="00FD6688"/>
    <w:rsid w:val="00FE1FC6"/>
    <w:rsid w:val="00FF1433"/>
    <w:rsid w:val="00FF1B45"/>
    <w:rsid w:val="00FF3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57E95"/>
  <w15:docId w15:val="{F3D05830-1A42-4DF6-9CE1-AB7F1477F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30E4D"/>
    <w:rPr>
      <w:b/>
      <w:bCs/>
    </w:rPr>
  </w:style>
  <w:style w:type="paragraph" w:styleId="Header">
    <w:name w:val="header"/>
    <w:basedOn w:val="Normal"/>
    <w:link w:val="HeaderChar"/>
    <w:uiPriority w:val="99"/>
    <w:unhideWhenUsed/>
    <w:rsid w:val="00F30E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0E4D"/>
  </w:style>
  <w:style w:type="paragraph" w:styleId="Footer">
    <w:name w:val="footer"/>
    <w:basedOn w:val="Normal"/>
    <w:link w:val="FooterChar"/>
    <w:uiPriority w:val="99"/>
    <w:unhideWhenUsed/>
    <w:rsid w:val="00F30E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0E4D"/>
  </w:style>
  <w:style w:type="paragraph" w:styleId="ListParagraph">
    <w:name w:val="List Paragraph"/>
    <w:basedOn w:val="Normal"/>
    <w:uiPriority w:val="34"/>
    <w:qFormat/>
    <w:rsid w:val="008C4765"/>
    <w:pPr>
      <w:spacing w:after="0" w:line="240" w:lineRule="auto"/>
      <w:ind w:left="720"/>
    </w:pPr>
    <w:rPr>
      <w:rFonts w:ascii="Aptos" w:hAnsi="Aptos"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434641">
      <w:bodyDiv w:val="1"/>
      <w:marLeft w:val="0"/>
      <w:marRight w:val="0"/>
      <w:marTop w:val="0"/>
      <w:marBottom w:val="0"/>
      <w:divBdr>
        <w:top w:val="none" w:sz="0" w:space="0" w:color="auto"/>
        <w:left w:val="none" w:sz="0" w:space="0" w:color="auto"/>
        <w:bottom w:val="none" w:sz="0" w:space="0" w:color="auto"/>
        <w:right w:val="none" w:sz="0" w:space="0" w:color="auto"/>
      </w:divBdr>
    </w:div>
    <w:div w:id="1258901488">
      <w:bodyDiv w:val="1"/>
      <w:marLeft w:val="0"/>
      <w:marRight w:val="0"/>
      <w:marTop w:val="0"/>
      <w:marBottom w:val="0"/>
      <w:divBdr>
        <w:top w:val="none" w:sz="0" w:space="0" w:color="auto"/>
        <w:left w:val="none" w:sz="0" w:space="0" w:color="auto"/>
        <w:bottom w:val="none" w:sz="0" w:space="0" w:color="auto"/>
        <w:right w:val="none" w:sz="0" w:space="0" w:color="auto"/>
      </w:divBdr>
    </w:div>
    <w:div w:id="1870139088">
      <w:bodyDiv w:val="1"/>
      <w:marLeft w:val="0"/>
      <w:marRight w:val="0"/>
      <w:marTop w:val="0"/>
      <w:marBottom w:val="0"/>
      <w:divBdr>
        <w:top w:val="none" w:sz="0" w:space="0" w:color="auto"/>
        <w:left w:val="none" w:sz="0" w:space="0" w:color="auto"/>
        <w:bottom w:val="none" w:sz="0" w:space="0" w:color="auto"/>
        <w:right w:val="none" w:sz="0" w:space="0" w:color="auto"/>
      </w:divBdr>
      <w:divsChild>
        <w:div w:id="1129128276">
          <w:marLeft w:val="360"/>
          <w:marRight w:val="0"/>
          <w:marTop w:val="200"/>
          <w:marBottom w:val="0"/>
          <w:divBdr>
            <w:top w:val="none" w:sz="0" w:space="0" w:color="auto"/>
            <w:left w:val="none" w:sz="0" w:space="0" w:color="auto"/>
            <w:bottom w:val="none" w:sz="0" w:space="0" w:color="auto"/>
            <w:right w:val="none" w:sz="0" w:space="0" w:color="auto"/>
          </w:divBdr>
        </w:div>
        <w:div w:id="957762197">
          <w:marLeft w:val="360"/>
          <w:marRight w:val="0"/>
          <w:marTop w:val="200"/>
          <w:marBottom w:val="0"/>
          <w:divBdr>
            <w:top w:val="none" w:sz="0" w:space="0" w:color="auto"/>
            <w:left w:val="none" w:sz="0" w:space="0" w:color="auto"/>
            <w:bottom w:val="none" w:sz="0" w:space="0" w:color="auto"/>
            <w:right w:val="none" w:sz="0" w:space="0" w:color="auto"/>
          </w:divBdr>
        </w:div>
        <w:div w:id="1616601221">
          <w:marLeft w:val="360"/>
          <w:marRight w:val="0"/>
          <w:marTop w:val="200"/>
          <w:marBottom w:val="0"/>
          <w:divBdr>
            <w:top w:val="none" w:sz="0" w:space="0" w:color="auto"/>
            <w:left w:val="none" w:sz="0" w:space="0" w:color="auto"/>
            <w:bottom w:val="none" w:sz="0" w:space="0" w:color="auto"/>
            <w:right w:val="none" w:sz="0" w:space="0" w:color="auto"/>
          </w:divBdr>
        </w:div>
        <w:div w:id="866255225">
          <w:marLeft w:val="360"/>
          <w:marRight w:val="0"/>
          <w:marTop w:val="200"/>
          <w:marBottom w:val="0"/>
          <w:divBdr>
            <w:top w:val="none" w:sz="0" w:space="0" w:color="auto"/>
            <w:left w:val="none" w:sz="0" w:space="0" w:color="auto"/>
            <w:bottom w:val="none" w:sz="0" w:space="0" w:color="auto"/>
            <w:right w:val="none" w:sz="0" w:space="0" w:color="auto"/>
          </w:divBdr>
        </w:div>
        <w:div w:id="1898053766">
          <w:marLeft w:val="360"/>
          <w:marRight w:val="0"/>
          <w:marTop w:val="200"/>
          <w:marBottom w:val="0"/>
          <w:divBdr>
            <w:top w:val="none" w:sz="0" w:space="0" w:color="auto"/>
            <w:left w:val="none" w:sz="0" w:space="0" w:color="auto"/>
            <w:bottom w:val="none" w:sz="0" w:space="0" w:color="auto"/>
            <w:right w:val="none" w:sz="0" w:space="0" w:color="auto"/>
          </w:divBdr>
        </w:div>
        <w:div w:id="543717517">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a66d6a9-6354-4f01-b263-68644bd8f3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F324C0CCA0394FAB6BD490F732B7B0" ma:contentTypeVersion="18" ma:contentTypeDescription="Create a new document." ma:contentTypeScope="" ma:versionID="f67f3b6b9de0c3018cbd51b23b48d36a">
  <xsd:schema xmlns:xsd="http://www.w3.org/2001/XMLSchema" xmlns:xs="http://www.w3.org/2001/XMLSchema" xmlns:p="http://schemas.microsoft.com/office/2006/metadata/properties" xmlns:ns3="2a66d6a9-6354-4f01-b263-68644bd8f33a" xmlns:ns4="00ad54b8-a4f9-4099-8e6c-9a44b6049052" targetNamespace="http://schemas.microsoft.com/office/2006/metadata/properties" ma:root="true" ma:fieldsID="054522e3c30ebd0a6bd95375de85d288" ns3:_="" ns4:_="">
    <xsd:import namespace="2a66d6a9-6354-4f01-b263-68644bd8f33a"/>
    <xsd:import namespace="00ad54b8-a4f9-4099-8e6c-9a44b604905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6d6a9-6354-4f01-b263-68644bd8f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54b8-a4f9-4099-8e6c-9a44b60490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6F1A8C-CCBA-4DEB-811C-ECD89873126C}">
  <ds:schemaRefs>
    <ds:schemaRef ds:uri="http://schemas.microsoft.com/office/2006/metadata/properties"/>
    <ds:schemaRef ds:uri="http://schemas.microsoft.com/office/infopath/2007/PartnerControls"/>
    <ds:schemaRef ds:uri="2a66d6a9-6354-4f01-b263-68644bd8f33a"/>
  </ds:schemaRefs>
</ds:datastoreItem>
</file>

<file path=customXml/itemProps2.xml><?xml version="1.0" encoding="utf-8"?>
<ds:datastoreItem xmlns:ds="http://schemas.openxmlformats.org/officeDocument/2006/customXml" ds:itemID="{5022D3F0-02FB-435E-8F1C-EF92BEFC6112}">
  <ds:schemaRefs>
    <ds:schemaRef ds:uri="http://schemas.microsoft.com/sharepoint/v3/contenttype/forms"/>
  </ds:schemaRefs>
</ds:datastoreItem>
</file>

<file path=customXml/itemProps3.xml><?xml version="1.0" encoding="utf-8"?>
<ds:datastoreItem xmlns:ds="http://schemas.openxmlformats.org/officeDocument/2006/customXml" ds:itemID="{62CBC9ED-1892-4F29-9BC8-18CB89A3B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6d6a9-6354-4f01-b263-68644bd8f33a"/>
    <ds:schemaRef ds:uri="00ad54b8-a4f9-4099-8e6c-9a44b6049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Wood</dc:creator>
  <cp:keywords/>
  <dc:description/>
  <cp:lastModifiedBy>Benjamin Wood</cp:lastModifiedBy>
  <cp:revision>32</cp:revision>
  <dcterms:created xsi:type="dcterms:W3CDTF">2025-05-21T18:39:00Z</dcterms:created>
  <dcterms:modified xsi:type="dcterms:W3CDTF">2025-05-21T19:02:00Z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0x010100BEF324C0CCA0394FAB6BD490F732B7B0</vt:lpwstr>
  </property>
  <property fmtid="{D5CDD505-2E9C-101B-9397-08002B2CF9AE}" pid="3" name="MSIP_Label_393d98ac-5911-4996-9f40-934b924618b7_Enabled">
    <vt:lpwstr>true</vt:lpwstr>
  </property>
  <property fmtid="{D5CDD505-2E9C-101B-9397-08002B2CF9AE}" pid="4" name="MSIP_Label_393d98ac-5911-4996-9f40-934b924618b7_SetDate">
    <vt:lpwstr>2024-03-21T13:01:35Z</vt:lpwstr>
  </property>
  <property fmtid="{D5CDD505-2E9C-101B-9397-08002B2CF9AE}" pid="5" name="MSIP_Label_393d98ac-5911-4996-9f40-934b924618b7_Method">
    <vt:lpwstr>Standard</vt:lpwstr>
  </property>
  <property fmtid="{D5CDD505-2E9C-101B-9397-08002B2CF9AE}" pid="6" name="MSIP_Label_393d98ac-5911-4996-9f40-934b924618b7_Name">
    <vt:lpwstr>Official</vt:lpwstr>
  </property>
  <property fmtid="{D5CDD505-2E9C-101B-9397-08002B2CF9AE}" pid="7" name="MSIP_Label_393d98ac-5911-4996-9f40-934b924618b7_SiteId">
    <vt:lpwstr>671b555f-1b74-4a87-a174-b37d2b179b24</vt:lpwstr>
  </property>
  <property fmtid="{D5CDD505-2E9C-101B-9397-08002B2CF9AE}" pid="8" name="MSIP_Label_393d98ac-5911-4996-9f40-934b924618b7_ActionId">
    <vt:lpwstr>3b2030ae-45fb-435b-aced-bb69fdd694cf</vt:lpwstr>
  </property>
  <property fmtid="{D5CDD505-2E9C-101B-9397-08002B2CF9AE}" pid="9" name="MSIP_Label_393d98ac-5911-4996-9f40-934b924618b7_ContentBits">
    <vt:lpwstr>0</vt:lpwstr>
  </property>
</Properties>
</file>